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8" w:rsidRPr="00F349CD" w:rsidRDefault="00087BA8" w:rsidP="00087BA8">
      <w:pPr>
        <w:pStyle w:val="a5"/>
        <w:jc w:val="center"/>
        <w:rPr>
          <w:rFonts w:ascii="Times New Roman" w:hAnsi="Times New Roman"/>
          <w:b/>
          <w:szCs w:val="24"/>
        </w:rPr>
      </w:pPr>
      <w:r w:rsidRPr="00F349CD">
        <w:rPr>
          <w:rFonts w:ascii="Times New Roman" w:hAnsi="Times New Roman"/>
          <w:b/>
          <w:szCs w:val="24"/>
        </w:rPr>
        <w:t>Муниципальное бюджетное дошкольное образовательное учреждение</w:t>
      </w:r>
    </w:p>
    <w:p w:rsidR="00087BA8" w:rsidRPr="00F349CD" w:rsidRDefault="00087BA8" w:rsidP="00087BA8">
      <w:pPr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</w:rPr>
      </w:pPr>
      <w:r w:rsidRPr="00F349CD">
        <w:rPr>
          <w:rFonts w:ascii="Times New Roman" w:hAnsi="Times New Roman"/>
          <w:b/>
          <w:sz w:val="24"/>
          <w:szCs w:val="24"/>
        </w:rPr>
        <w:t>«Детский сад №6 «Орленок</w:t>
      </w:r>
      <w:proofErr w:type="gramStart"/>
      <w:r w:rsidRPr="00F349CD">
        <w:rPr>
          <w:rFonts w:ascii="Times New Roman" w:hAnsi="Times New Roman"/>
          <w:b/>
          <w:sz w:val="24"/>
          <w:szCs w:val="24"/>
        </w:rPr>
        <w:t>»г</w:t>
      </w:r>
      <w:proofErr w:type="gramEnd"/>
      <w:r w:rsidRPr="00F349CD">
        <w:rPr>
          <w:rFonts w:ascii="Times New Roman" w:hAnsi="Times New Roman"/>
          <w:b/>
          <w:sz w:val="24"/>
          <w:szCs w:val="24"/>
        </w:rPr>
        <w:t>ородского округа «город Дагестанские Огни»</w:t>
      </w:r>
    </w:p>
    <w:p w:rsidR="00087BA8" w:rsidRPr="00F349CD" w:rsidRDefault="00087BA8" w:rsidP="00F349C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49CD">
        <w:rPr>
          <w:rFonts w:ascii="Times New Roman" w:hAnsi="Times New Roman"/>
          <w:sz w:val="24"/>
          <w:szCs w:val="24"/>
        </w:rPr>
        <w:t>Утверждаю</w:t>
      </w:r>
    </w:p>
    <w:p w:rsidR="00F349CD" w:rsidRPr="00F349CD" w:rsidRDefault="00087BA8" w:rsidP="00F349C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49CD">
        <w:rPr>
          <w:rFonts w:ascii="Times New Roman" w:hAnsi="Times New Roman"/>
          <w:sz w:val="24"/>
          <w:szCs w:val="24"/>
        </w:rPr>
        <w:t>Заведующая МБДОУ</w:t>
      </w:r>
    </w:p>
    <w:p w:rsidR="00087BA8" w:rsidRPr="00F349CD" w:rsidRDefault="00087BA8" w:rsidP="00F349C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49CD">
        <w:rPr>
          <w:rFonts w:ascii="Times New Roman" w:hAnsi="Times New Roman"/>
          <w:sz w:val="24"/>
          <w:szCs w:val="24"/>
        </w:rPr>
        <w:t xml:space="preserve"> №6</w:t>
      </w:r>
      <w:r w:rsidR="00F349CD" w:rsidRPr="00F349CD">
        <w:rPr>
          <w:rFonts w:ascii="Times New Roman" w:hAnsi="Times New Roman"/>
          <w:sz w:val="24"/>
          <w:szCs w:val="24"/>
        </w:rPr>
        <w:t xml:space="preserve"> </w:t>
      </w:r>
      <w:r w:rsidRPr="00F349CD">
        <w:rPr>
          <w:rFonts w:ascii="Times New Roman" w:hAnsi="Times New Roman"/>
          <w:sz w:val="24"/>
          <w:szCs w:val="24"/>
        </w:rPr>
        <w:t>«Орленок»</w:t>
      </w:r>
    </w:p>
    <w:p w:rsidR="00E05657" w:rsidRPr="00F349CD" w:rsidRDefault="00087BA8" w:rsidP="00F349C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49CD">
        <w:rPr>
          <w:rFonts w:ascii="Times New Roman" w:hAnsi="Times New Roman"/>
          <w:sz w:val="24"/>
          <w:szCs w:val="24"/>
        </w:rPr>
        <w:t xml:space="preserve">__________  </w:t>
      </w:r>
      <w:proofErr w:type="spellStart"/>
      <w:r w:rsidRPr="00F349CD">
        <w:rPr>
          <w:rFonts w:ascii="Times New Roman" w:hAnsi="Times New Roman"/>
          <w:sz w:val="24"/>
          <w:szCs w:val="24"/>
        </w:rPr>
        <w:t>Абдулкеримова</w:t>
      </w:r>
      <w:proofErr w:type="spellEnd"/>
      <w:r w:rsidRPr="00F349CD">
        <w:rPr>
          <w:rFonts w:ascii="Times New Roman" w:hAnsi="Times New Roman"/>
          <w:sz w:val="24"/>
          <w:szCs w:val="24"/>
        </w:rPr>
        <w:t xml:space="preserve"> С.Ф.</w:t>
      </w:r>
    </w:p>
    <w:p w:rsidR="00087BA8" w:rsidRPr="00087BA8" w:rsidRDefault="00087BA8" w:rsidP="00F349CD">
      <w:pPr>
        <w:shd w:val="clear" w:color="auto" w:fill="FFFFFF"/>
        <w:jc w:val="right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936A20" w:rsidRPr="00F349CD" w:rsidRDefault="00F349CD" w:rsidP="00087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 w:rsidRPr="00F349CD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>К</w:t>
      </w:r>
      <w:r w:rsidR="00E05657" w:rsidRPr="00F349CD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>онсультация</w:t>
      </w:r>
      <w:r w:rsidRPr="00F349CD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для родителе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>й</w:t>
      </w:r>
      <w:r w:rsidRPr="00F349CD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дети, которых не посещают детский сад</w:t>
      </w:r>
    </w:p>
    <w:p w:rsidR="00E05657" w:rsidRDefault="00E05657" w:rsidP="00E05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</w:rPr>
      </w:pPr>
      <w:r w:rsidRPr="00E05657">
        <w:rPr>
          <w:rFonts w:ascii="Times New Roman" w:eastAsia="Times New Roman" w:hAnsi="Times New Roman" w:cs="Times New Roman"/>
          <w:b/>
          <w:bCs/>
          <w:i/>
          <w:iCs/>
          <w:color w:val="FF0000"/>
          <w:sz w:val="56"/>
          <w:szCs w:val="56"/>
        </w:rPr>
        <w:t>На тему:</w:t>
      </w:r>
    </w:p>
    <w:p w:rsidR="00CE4C03" w:rsidRPr="00F349CD" w:rsidRDefault="00E05657" w:rsidP="00CE4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56"/>
          <w:szCs w:val="56"/>
        </w:rPr>
      </w:pPr>
      <w:r w:rsidRPr="00F349CD">
        <w:rPr>
          <w:rFonts w:ascii="Times New Roman" w:eastAsia="Times New Roman" w:hAnsi="Times New Roman" w:cs="Times New Roman"/>
          <w:b/>
          <w:bCs/>
          <w:i/>
          <w:iCs/>
          <w:color w:val="0070C0"/>
          <w:sz w:val="56"/>
          <w:szCs w:val="56"/>
        </w:rPr>
        <w:t>«</w:t>
      </w:r>
      <w:r w:rsidR="00936A20" w:rsidRPr="00F349CD">
        <w:rPr>
          <w:rFonts w:ascii="Times New Roman" w:eastAsia="Times New Roman" w:hAnsi="Times New Roman" w:cs="Times New Roman"/>
          <w:b/>
          <w:bCs/>
          <w:i/>
          <w:iCs/>
          <w:color w:val="0070C0"/>
          <w:sz w:val="56"/>
          <w:szCs w:val="56"/>
        </w:rPr>
        <w:t>Особенности развития детей третьего и четвертого года</w:t>
      </w:r>
      <w:r w:rsidRPr="00F349CD">
        <w:rPr>
          <w:rFonts w:ascii="Times New Roman" w:eastAsia="Times New Roman" w:hAnsi="Times New Roman" w:cs="Times New Roman"/>
          <w:b/>
          <w:bCs/>
          <w:i/>
          <w:iCs/>
          <w:color w:val="0070C0"/>
          <w:sz w:val="56"/>
          <w:szCs w:val="56"/>
        </w:rPr>
        <w:t xml:space="preserve"> жизни</w:t>
      </w:r>
      <w:r w:rsidR="00936A20" w:rsidRPr="00F349CD">
        <w:rPr>
          <w:rFonts w:ascii="Times New Roman" w:eastAsia="Times New Roman" w:hAnsi="Times New Roman" w:cs="Times New Roman"/>
          <w:b/>
          <w:bCs/>
          <w:i/>
          <w:iCs/>
          <w:color w:val="0070C0"/>
          <w:sz w:val="56"/>
          <w:szCs w:val="56"/>
        </w:rPr>
        <w:t>»</w:t>
      </w:r>
    </w:p>
    <w:p w:rsidR="00CE4C03" w:rsidRDefault="00F349CD" w:rsidP="00936A20">
      <w:pP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181818"/>
          <w:sz w:val="27"/>
          <w:szCs w:val="27"/>
        </w:rPr>
      </w:pPr>
      <w:r>
        <w:rPr>
          <w:rFonts w:ascii="Arial" w:eastAsia="Times New Roman" w:hAnsi="Arial" w:cs="Arial"/>
          <w:noProof/>
          <w:color w:val="181818"/>
          <w:sz w:val="27"/>
          <w:szCs w:val="27"/>
        </w:rPr>
        <w:drawing>
          <wp:anchor distT="0" distB="0" distL="114300" distR="114300" simplePos="0" relativeHeight="251660288" behindDoc="0" locked="0" layoutInCell="1" allowOverlap="0" wp14:anchorId="4A10588A" wp14:editId="70218896">
            <wp:simplePos x="0" y="0"/>
            <wp:positionH relativeFrom="column">
              <wp:posOffset>-68580</wp:posOffset>
            </wp:positionH>
            <wp:positionV relativeFrom="line">
              <wp:posOffset>373380</wp:posOffset>
            </wp:positionV>
            <wp:extent cx="5758180" cy="3579495"/>
            <wp:effectExtent l="0" t="0" r="0" b="0"/>
            <wp:wrapSquare wrapText="bothSides"/>
            <wp:docPr id="7" name="Рисунок 2" descr="https://documents.infourok.ru/0e7a042a-d207-4847-852b-669a92d09c0a/0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0e7a042a-d207-4847-852b-669a92d09c0a/0/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579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BA8" w:rsidRDefault="00087BA8" w:rsidP="00936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</w:rPr>
      </w:pPr>
    </w:p>
    <w:p w:rsidR="00936A20" w:rsidRDefault="00936A20" w:rsidP="00936A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</w:rPr>
      </w:pPr>
    </w:p>
    <w:p w:rsidR="00124D4C" w:rsidRPr="00087BA8" w:rsidRDefault="00124D4C" w:rsidP="00CE4C0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7"/>
          <w:szCs w:val="27"/>
        </w:rPr>
      </w:pPr>
      <w:r w:rsidRPr="00124D4C">
        <w:rPr>
          <w:rFonts w:ascii="Times New Roman" w:eastAsia="Times New Roman" w:hAnsi="Times New Roman" w:cs="Times New Roman"/>
          <w:color w:val="181818"/>
          <w:sz w:val="28"/>
          <w:szCs w:val="28"/>
        </w:rPr>
        <w:t>Подготовила:</w:t>
      </w:r>
    </w:p>
    <w:p w:rsidR="00936A20" w:rsidRPr="00124D4C" w:rsidRDefault="00124D4C" w:rsidP="00124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24D4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Воспитатель </w:t>
      </w:r>
      <w:r w:rsidR="00F20871" w:rsidRPr="00124D4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spellStart"/>
      <w:r w:rsidR="00F20871" w:rsidRPr="00124D4C">
        <w:rPr>
          <w:rFonts w:ascii="Times New Roman" w:eastAsia="Times New Roman" w:hAnsi="Times New Roman" w:cs="Times New Roman"/>
          <w:color w:val="181818"/>
          <w:sz w:val="28"/>
          <w:szCs w:val="28"/>
        </w:rPr>
        <w:t>Мустафаева</w:t>
      </w:r>
      <w:proofErr w:type="spellEnd"/>
      <w:r w:rsidR="00F20871" w:rsidRPr="00124D4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Н.Б.</w:t>
      </w:r>
    </w:p>
    <w:p w:rsidR="00E05657" w:rsidRPr="00124D4C" w:rsidRDefault="00E05657" w:rsidP="00124D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349CD" w:rsidRDefault="00F349CD" w:rsidP="00087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349CD" w:rsidRDefault="00F349CD" w:rsidP="00087B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349CD" w:rsidRPr="00F349CD" w:rsidRDefault="00124D4C" w:rsidP="00F349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2022г</w:t>
      </w:r>
      <w:r w:rsid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F349CD" w:rsidRDefault="00F349CD" w:rsidP="00936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144744" w:rsidRDefault="00936A20" w:rsidP="00936A20">
      <w:pPr>
        <w:shd w:val="clear" w:color="auto" w:fill="FFFFFF"/>
        <w:spacing w:after="0" w:line="240" w:lineRule="auto"/>
      </w:pPr>
      <w:r w:rsidRPr="00E05657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« О</w:t>
      </w:r>
      <w:r w:rsidRPr="00936A2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собенности развития детей 3-4 </w:t>
      </w:r>
      <w:r w:rsidR="00F349CD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 xml:space="preserve">лет </w:t>
      </w:r>
      <w:r w:rsidRPr="00936A20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»</w:t>
      </w:r>
      <w:r w:rsidR="00144744" w:rsidRPr="00144744">
        <w:t xml:space="preserve"> </w:t>
      </w:r>
    </w:p>
    <w:p w:rsidR="00144744" w:rsidRDefault="00144744" w:rsidP="00936A20">
      <w:pPr>
        <w:shd w:val="clear" w:color="auto" w:fill="FFFFFF"/>
        <w:spacing w:after="0" w:line="240" w:lineRule="auto"/>
      </w:pPr>
    </w:p>
    <w:p w:rsidR="00F349CD" w:rsidRDefault="00936A20" w:rsidP="00F349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Три года - очень важный этап в жизни реб</w:t>
      </w:r>
      <w:r w:rsidR="00F349CD">
        <w:rPr>
          <w:rFonts w:ascii="Times New Roman" w:eastAsia="Times New Roman" w:hAnsi="Times New Roman" w:cs="Times New Roman"/>
          <w:color w:val="181818"/>
          <w:sz w:val="28"/>
          <w:szCs w:val="28"/>
        </w:rPr>
        <w:t>енка. Именно в возрасте </w:t>
      </w:r>
    </w:p>
    <w:p w:rsidR="00936A20" w:rsidRPr="00087BA8" w:rsidRDefault="00F349CD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3-4 лет формируются основы </w:t>
      </w:r>
      <w:r w:rsidR="00936A20"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будущей личности,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936A20"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закладывается </w:t>
      </w:r>
      <w:r w:rsidR="00936A20" w:rsidRPr="00087BA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«фундамент»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физического, умственного, нравственного развит</w:t>
      </w:r>
      <w:r w:rsidR="00936A20"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ия ребенка. Для успешного формирования личности ребенка родители дол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жны правильно руководить им. Но </w:t>
      </w:r>
      <w:r w:rsidR="00936A20"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отношения в этом возрасте должны складываться не как </w:t>
      </w:r>
      <w:r w:rsidR="00936A20" w:rsidRPr="00087BA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«взрослый - малыш»</w:t>
      </w:r>
      <w:r w:rsidR="00936A20"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, а на равных, как с другом.</w:t>
      </w:r>
    </w:p>
    <w:p w:rsidR="00E31AB5" w:rsidRPr="00087BA8" w:rsidRDefault="00936A20" w:rsidP="00F349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В возрасте 3-4 лет начинается четкое осознание ребенком, кто он и какой он. Возраст трех лет характеризуется кризисом трех лет, потому как внутренний мир малыша полон противоречий</w:t>
      </w:r>
      <w:r w:rsidR="00E31AB5" w:rsidRPr="00087BA8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</w:t>
      </w:r>
      <w:r w:rsidR="00144744" w:rsidRPr="00087BA8">
        <w:rPr>
          <w:rFonts w:ascii="Times New Roman" w:hAnsi="Times New Roman" w:cs="Times New Roman"/>
          <w:sz w:val="28"/>
          <w:szCs w:val="28"/>
        </w:rPr>
        <w:t xml:space="preserve">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уважении и признании. Основной и самый важный для ребенка вид деятельности - игра. </w:t>
      </w:r>
    </w:p>
    <w:p w:rsidR="00E31AB5" w:rsidRPr="00087BA8" w:rsidRDefault="00E31AB5" w:rsidP="00F34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A8">
        <w:rPr>
          <w:rFonts w:ascii="Times New Roman" w:hAnsi="Times New Roman" w:cs="Times New Roman"/>
          <w:sz w:val="28"/>
          <w:szCs w:val="28"/>
        </w:rPr>
        <w:t>В этом возрасте у</w:t>
      </w:r>
      <w:r w:rsidR="00144744" w:rsidRPr="00087BA8">
        <w:rPr>
          <w:rFonts w:ascii="Times New Roman" w:hAnsi="Times New Roman" w:cs="Times New Roman"/>
          <w:sz w:val="28"/>
          <w:szCs w:val="28"/>
        </w:rPr>
        <w:t xml:space="preserve"> ребенка: </w:t>
      </w:r>
    </w:p>
    <w:p w:rsidR="00E31AB5" w:rsidRPr="00087BA8" w:rsidRDefault="00E31AB5" w:rsidP="00F34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A8">
        <w:rPr>
          <w:rFonts w:ascii="Times New Roman" w:hAnsi="Times New Roman" w:cs="Times New Roman"/>
          <w:sz w:val="28"/>
          <w:szCs w:val="28"/>
        </w:rPr>
        <w:t>-</w:t>
      </w:r>
      <w:r w:rsidR="00144744" w:rsidRPr="00087BA8">
        <w:rPr>
          <w:rFonts w:ascii="Times New Roman" w:hAnsi="Times New Roman" w:cs="Times New Roman"/>
          <w:sz w:val="28"/>
          <w:szCs w:val="28"/>
        </w:rPr>
        <w:t xml:space="preserve"> </w:t>
      </w:r>
      <w:r w:rsidR="00F349CD">
        <w:rPr>
          <w:rFonts w:ascii="Times New Roman" w:hAnsi="Times New Roman" w:cs="Times New Roman"/>
          <w:sz w:val="28"/>
          <w:szCs w:val="28"/>
        </w:rPr>
        <w:t>Происходит формирование «против</w:t>
      </w:r>
      <w:r w:rsidR="00144744" w:rsidRPr="00087BA8">
        <w:rPr>
          <w:rFonts w:ascii="Times New Roman" w:hAnsi="Times New Roman" w:cs="Times New Roman"/>
          <w:sz w:val="28"/>
          <w:szCs w:val="28"/>
        </w:rPr>
        <w:t>-воли», что выражается в желании делать все по-своему.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</w:r>
    </w:p>
    <w:p w:rsidR="00E31AB5" w:rsidRPr="00087BA8" w:rsidRDefault="00E31AB5" w:rsidP="00F34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A8">
        <w:rPr>
          <w:rFonts w:ascii="Times New Roman" w:hAnsi="Times New Roman" w:cs="Times New Roman"/>
          <w:sz w:val="28"/>
          <w:szCs w:val="28"/>
        </w:rPr>
        <w:t>-</w:t>
      </w:r>
      <w:r w:rsidR="00144744" w:rsidRPr="00087BA8">
        <w:rPr>
          <w:rFonts w:ascii="Times New Roman" w:hAnsi="Times New Roman" w:cs="Times New Roman"/>
          <w:sz w:val="28"/>
          <w:szCs w:val="28"/>
        </w:rPr>
        <w:t xml:space="preserve">  Проявления осознания себя как отдельного человека будут выражаться в его потребности отвергать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  </w:t>
      </w:r>
      <w:proofErr w:type="gramStart"/>
      <w:r w:rsidRPr="00087BA8">
        <w:rPr>
          <w:rFonts w:ascii="Times New Roman" w:hAnsi="Times New Roman" w:cs="Times New Roman"/>
          <w:sz w:val="28"/>
          <w:szCs w:val="28"/>
        </w:rPr>
        <w:t>-</w:t>
      </w:r>
      <w:r w:rsidR="00144744" w:rsidRPr="00087B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44744" w:rsidRPr="00087BA8">
        <w:rPr>
          <w:rFonts w:ascii="Times New Roman" w:hAnsi="Times New Roman" w:cs="Times New Roman"/>
          <w:sz w:val="28"/>
          <w:szCs w:val="28"/>
        </w:rPr>
        <w:t xml:space="preserve">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завоеванием в его развитии и следующим шагом в обретении самостоятельности. </w:t>
      </w:r>
    </w:p>
    <w:p w:rsidR="00E31AB5" w:rsidRPr="00087BA8" w:rsidRDefault="00E31AB5" w:rsidP="00F34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A8">
        <w:rPr>
          <w:rFonts w:ascii="Times New Roman" w:hAnsi="Times New Roman" w:cs="Times New Roman"/>
          <w:sz w:val="28"/>
          <w:szCs w:val="28"/>
        </w:rPr>
        <w:t>-</w:t>
      </w:r>
      <w:r w:rsidR="00144744" w:rsidRPr="00087BA8">
        <w:rPr>
          <w:rFonts w:ascii="Times New Roman" w:hAnsi="Times New Roman" w:cs="Times New Roman"/>
          <w:sz w:val="28"/>
          <w:szCs w:val="28"/>
        </w:rPr>
        <w:t xml:space="preserve">Возникает насущная потребность общаться не столько с матерью и членами семьи, но и со сверстниками. Ребенок осваивает правила взаимодействия через обратные реакции, как взрослых, так и детей на его поступки.  </w:t>
      </w:r>
    </w:p>
    <w:p w:rsidR="00E31AB5" w:rsidRPr="00087BA8" w:rsidRDefault="00E31AB5" w:rsidP="00F34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A8">
        <w:rPr>
          <w:rFonts w:ascii="Times New Roman" w:hAnsi="Times New Roman" w:cs="Times New Roman"/>
          <w:sz w:val="28"/>
          <w:szCs w:val="28"/>
        </w:rPr>
        <w:t>-</w:t>
      </w:r>
      <w:r w:rsidR="00144744" w:rsidRPr="00087BA8">
        <w:rPr>
          <w:rFonts w:ascii="Times New Roman" w:hAnsi="Times New Roman" w:cs="Times New Roman"/>
          <w:sz w:val="28"/>
          <w:szCs w:val="28"/>
        </w:rPr>
        <w:t xml:space="preserve">Игра становится все </w:t>
      </w:r>
      <w:proofErr w:type="gramStart"/>
      <w:r w:rsidR="00144744" w:rsidRPr="00087BA8">
        <w:rPr>
          <w:rFonts w:ascii="Times New Roman" w:hAnsi="Times New Roman" w:cs="Times New Roman"/>
          <w:sz w:val="28"/>
          <w:szCs w:val="28"/>
        </w:rPr>
        <w:t>более коллективной</w:t>
      </w:r>
      <w:proofErr w:type="gramEnd"/>
      <w:r w:rsidR="00144744" w:rsidRPr="00087BA8">
        <w:rPr>
          <w:rFonts w:ascii="Times New Roman" w:hAnsi="Times New Roman" w:cs="Times New Roman"/>
          <w:sz w:val="28"/>
          <w:szCs w:val="28"/>
        </w:rPr>
        <w:t xml:space="preserve">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  </w:t>
      </w:r>
    </w:p>
    <w:p w:rsidR="00F20871" w:rsidRPr="00087BA8" w:rsidRDefault="00E31AB5" w:rsidP="00F349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BA8">
        <w:rPr>
          <w:rFonts w:ascii="Times New Roman" w:hAnsi="Times New Roman" w:cs="Times New Roman"/>
          <w:sz w:val="28"/>
          <w:szCs w:val="28"/>
        </w:rPr>
        <w:t>-</w:t>
      </w:r>
      <w:r w:rsidR="00144744" w:rsidRPr="00087BA8">
        <w:rPr>
          <w:rFonts w:ascii="Times New Roman" w:hAnsi="Times New Roman" w:cs="Times New Roman"/>
          <w:sz w:val="28"/>
          <w:szCs w:val="28"/>
        </w:rPr>
        <w:t xml:space="preserve">Дети в игре со сверстниками учатся чувствовать и защищать свои личностные границы и воспринимать их наличие у других людей. Ребенок </w:t>
      </w:r>
      <w:r w:rsidR="00144744" w:rsidRPr="00087BA8">
        <w:rPr>
          <w:rFonts w:ascii="Times New Roman" w:hAnsi="Times New Roman" w:cs="Times New Roman"/>
          <w:sz w:val="28"/>
          <w:szCs w:val="28"/>
        </w:rPr>
        <w:lastRenderedPageBreak/>
        <w:t xml:space="preserve">вынужден учиться учитывать желания и чувства партнеров по игре, иначе рискует остаться в одиночестве и скучать.  </w:t>
      </w:r>
    </w:p>
    <w:p w:rsidR="00144744" w:rsidRPr="00087BA8" w:rsidRDefault="00F20871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hAnsi="Times New Roman" w:cs="Times New Roman"/>
          <w:sz w:val="28"/>
          <w:szCs w:val="28"/>
        </w:rPr>
        <w:t>-</w:t>
      </w:r>
      <w:r w:rsidR="00144744" w:rsidRPr="00087BA8">
        <w:rPr>
          <w:rFonts w:ascii="Times New Roman" w:hAnsi="Times New Roman" w:cs="Times New Roman"/>
          <w:sz w:val="28"/>
          <w:szCs w:val="28"/>
        </w:rPr>
        <w:t>Появляется много новых слов. Ребенок активно осваивает речь, придумывая несуществующие слова, придавая уже известным словам свой особенный личностный смысл.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Он как никогда стремится быть самостоятельным, но в тоже время не может справиться с задачей без помощи взрослых. Малыш проявляет нетерпимость и негативизм к требованиям взрослого, в то же время пытается настоять на своих требованиях. В это время необходимо предоставить ребенку больше самостоятельности, но не забывать о том, что возможностей у него еще недостаточно. Поддержите стремление малыша </w:t>
      </w:r>
      <w:r w:rsidRPr="00087BA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«я сам»</w:t>
      </w: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, не критикуйте его неправильные и неумелые действия, это может навсегда отбить желание быть самостоятельным.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Возрастные особенности детей 3 - 4 лет.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Познавательное развитие</w:t>
      </w:r>
      <w:proofErr w:type="gramStart"/>
      <w:r w:rsidRPr="00087B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087BA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:</w:t>
      </w:r>
      <w:proofErr w:type="gramEnd"/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Свободно ориентироваться в цвете предметов. Называть некоторые цвета </w:t>
      </w:r>
      <w:r w:rsidRPr="00087BA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(может ошибаться в названии)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Уметь образовывать группу из однородных предметов, различать понятия один и много, много и мало предметов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Различать предметы контрастных размеров (большие и маленькие предметы, называть их размер</w:t>
      </w:r>
      <w:r w:rsidR="00E31AB5"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)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Ориентироваться в предметах разной формы, узнавать шар и куб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Ориентироваться в окружающем пространстве группы, участка детского сада, в частях собственного тела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Иметь представления о человеке и о себе — внешних физических особенностях; эмоциональных состояниях; деятельности близких ребенку людей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Иметь представления о предметах, действиях с ними, их назначении: предметы домашнего обихода, игрушки, орудия труда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Иметь представления о живой природе: растительный мир, животный мир: домашние животные и их детеныши, животные — обитатели леса, птицы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Иметь представления о явлениях природы: временах года, их особенностях, сезонных изменениях в природе, погодных явлениях и отношении к ним людей.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Социально – коммуникативное развитие</w:t>
      </w:r>
      <w:proofErr w:type="gramStart"/>
      <w:r w:rsidRPr="00087B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087BA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:</w:t>
      </w:r>
      <w:proofErr w:type="gramEnd"/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Уметь принимать условную игровую ситуацию, адекватно действовать в ней (кормит куклу, лечит больного и т. д., объединять в смысловую цепочку знакомые игровые действия </w:t>
      </w:r>
      <w:r w:rsidRPr="00087BA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(покормили, переодели кукол, погуляли с ними и т. д.)</w:t>
      </w:r>
      <w:proofErr w:type="gramEnd"/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Знать элементарные нормы и правила поведения (можно поделиться игрушкой, пожалеть другого человека, нельзя драться, говорить плохие слова)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Уметь вступать в диалог </w:t>
      </w:r>
      <w:proofErr w:type="gramStart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со</w:t>
      </w:r>
      <w:proofErr w:type="gramEnd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взрослыми и сверстниками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Осознавать свою гендерную принадлежность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 Называть название города, в котором живёт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Быть </w:t>
      </w:r>
      <w:proofErr w:type="gramStart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способен</w:t>
      </w:r>
      <w:proofErr w:type="gramEnd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 к элементарному самообслуживанию (самостоятельно одевается и раздевается, обувается и разувается, с помощью взрослого застегивает пуговицы, завязывает шнурки)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Выполнять простейшие трудовые действия с помощью педагогов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Иметь элементарные представления о работе мамы, папы, других близких.</w:t>
      </w:r>
    </w:p>
    <w:p w:rsidR="00936A20" w:rsidRPr="00087BA8" w:rsidRDefault="00F349CD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Физическое развитие</w:t>
      </w:r>
      <w:r w:rsidR="00936A20" w:rsidRPr="00087BA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: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Уметь правильно мыть руки и насухо их вытирать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Уметь самостоятельно кушать и пользоваться салфеткой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Прыгать на месте и с продвижением вперед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Может бежать непрерывно в течение 30-40 </w:t>
      </w:r>
      <w:proofErr w:type="gramStart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proofErr w:type="gramEnd"/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Уметь влезать на 2-3 перекладины гимнастической стенки </w:t>
      </w:r>
      <w:r w:rsidRPr="00087BA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(любым способом)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Уметь брать, держать, переносить, бросать и катать мяч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Уметь легко ходить в разных направлениях и в различном темпе, ходить с перешагиванием через предметы </w:t>
      </w:r>
      <w:r w:rsidRPr="00087BA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(высота 10 см)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-Бросать предметы в горизонтальную цель (расстояние 1 м, двумя руками, поочередно правой и левой рукой.</w:t>
      </w:r>
      <w:proofErr w:type="gramEnd"/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Художественно – эстетическое развитие</w:t>
      </w:r>
      <w:proofErr w:type="gramStart"/>
      <w:r w:rsidRPr="00087B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087BA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:</w:t>
      </w:r>
      <w:proofErr w:type="gramEnd"/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Знать, что карандашами, фломастерами, красками и кистью можно рисовать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Различать красный, синий, зеленый, желтый, белый, черный цвета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Уметь ритмично наносить мазки, штрихи, линии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Уметь отламывать от большого комка глины маленькие, уметь раскатывать комок глины прямыми и круговыми движениями кистей рук, сплющивать шар, столбик; соединять концы столбика в кольцо, плотно </w:t>
      </w:r>
      <w:proofErr w:type="gramStart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прижимая</w:t>
      </w:r>
      <w:proofErr w:type="gramEnd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их друг к другу.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   - Наклеивать готовые формы для создания аппликативного образа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Лепить несложные предметы; аккуратно пользуется глиной.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bookmarkStart w:id="0" w:name="_GoBack"/>
      <w:bookmarkEnd w:id="0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Речевое развитие </w:t>
      </w:r>
      <w:r w:rsidRPr="00087BA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(ребенок должен)</w:t>
      </w:r>
      <w:r w:rsidRPr="00087B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Повторять за взрослым слова и строки знакомых стихов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proofErr w:type="gramStart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Способен</w:t>
      </w:r>
      <w:proofErr w:type="gramEnd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 отвечать на элементарные вопросы по содержанию иллюстраций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proofErr w:type="gramStart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Способен</w:t>
      </w:r>
      <w:proofErr w:type="gramEnd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 выражать свои ощущения в словесной форме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Понимать и правильно использовать в речи слова, обозначающие предметы, их свойства, действия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proofErr w:type="gramStart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Способен</w:t>
      </w:r>
      <w:proofErr w:type="gramEnd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 согласовывать существительные с местоимениями и глаголами, строить простые предложения из 2-4 слов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Владеть отчетливым произношением изолированных гласных и большинства согласных </w:t>
      </w:r>
      <w:r w:rsidRPr="00087BA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(кроме свистящих, шипящих и сонорных)</w:t>
      </w: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 звуков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proofErr w:type="gramStart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Способен</w:t>
      </w:r>
      <w:proofErr w:type="gramEnd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 понимать небольшие рассказы без наглядного сопровождения, с помощью взрослого рассказать об игрушке </w:t>
      </w:r>
      <w:r w:rsidRPr="00087BA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(картинке)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- Сопровождать речью игровые и бытовые действия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proofErr w:type="gramStart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Способен</w:t>
      </w:r>
      <w:proofErr w:type="gramEnd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 участвовать в драматизации отрывков знакомых сказок.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Общие задачи воспитания младшего дошкольника состоят в следующем: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1. Способствовать благоприятной адаптации малышей в детском саду, установлению добрых отношений с воспитателем и детьми в группе, устойчивому эмоционально-положительному самочувствию и активности каждого ребенка;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2. Обеспечить полноценное физическое развитие детей, своевременное овладение основными движениями и гигиеническими навыками;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3. Способствовать развитию познавательной активности детей, обогащать их представления об окружающих предметах и явлениях, учить выделять некоторые особенности предметов на основе способов сенсорного обследования, сравнения, элементарного анализа;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4. Способствовать развитию у детей самостоятельности, овладению разнообразными способами действий, приобретению навыков элементарного самообслуживания, самостоятельной игровой деятельности и общения;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5. Воспитывать доброжелательное отношение детей к окружающему, эмоциональную отзывчивость на состоянии других людей, добрые чувства к животным и растениям;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6. Развивать интерес детей к сотрудничеству, навыки речевого и </w:t>
      </w:r>
      <w:proofErr w:type="spellStart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деятельностного</w:t>
      </w:r>
      <w:proofErr w:type="spellEnd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общения </w:t>
      </w:r>
      <w:proofErr w:type="gramStart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со</w:t>
      </w:r>
      <w:proofErr w:type="gramEnd"/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взрослыми и сверстниками, обогащать опыт игрового общения;</w:t>
      </w:r>
    </w:p>
    <w:p w:rsidR="00936A20" w:rsidRPr="00087BA8" w:rsidRDefault="00936A20" w:rsidP="00F349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87BA8">
        <w:rPr>
          <w:rFonts w:ascii="Times New Roman" w:eastAsia="Times New Roman" w:hAnsi="Times New Roman" w:cs="Times New Roman"/>
          <w:color w:val="181818"/>
          <w:sz w:val="28"/>
          <w:szCs w:val="28"/>
        </w:rPr>
        <w:t>7. Способствовать развитию воображения и творческих проявлений детей, интереса к участию в игровой и художественной деятельности с элементами творчества, радости от реализации своих замыслов и желаний.</w:t>
      </w:r>
    </w:p>
    <w:p w:rsidR="00936A20" w:rsidRPr="00936A20" w:rsidRDefault="00936A20" w:rsidP="00F349C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36A2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8362B" w:rsidRDefault="0088362B" w:rsidP="00F349CD">
      <w:pPr>
        <w:ind w:left="-993"/>
        <w:jc w:val="both"/>
      </w:pPr>
    </w:p>
    <w:sectPr w:rsidR="0088362B" w:rsidSect="00124D4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6135A"/>
    <w:multiLevelType w:val="multilevel"/>
    <w:tmpl w:val="7F60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6A20"/>
    <w:rsid w:val="00087BA8"/>
    <w:rsid w:val="00117403"/>
    <w:rsid w:val="00124D4C"/>
    <w:rsid w:val="00144744"/>
    <w:rsid w:val="0088362B"/>
    <w:rsid w:val="008F4BA3"/>
    <w:rsid w:val="00936A20"/>
    <w:rsid w:val="00B0202E"/>
    <w:rsid w:val="00CE4C03"/>
    <w:rsid w:val="00E05657"/>
    <w:rsid w:val="00E31AB5"/>
    <w:rsid w:val="00F20871"/>
    <w:rsid w:val="00F3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2E"/>
  </w:style>
  <w:style w:type="paragraph" w:styleId="1">
    <w:name w:val="heading 1"/>
    <w:basedOn w:val="a"/>
    <w:link w:val="10"/>
    <w:uiPriority w:val="9"/>
    <w:qFormat/>
    <w:rsid w:val="00936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A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36A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087BA8"/>
    <w:pPr>
      <w:spacing w:after="0" w:line="240" w:lineRule="auto"/>
    </w:pPr>
    <w:rPr>
      <w:rFonts w:cs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9432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4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07B7-5433-407D-994E-05321ABB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8</cp:revision>
  <cp:lastPrinted>2022-12-06T10:20:00Z</cp:lastPrinted>
  <dcterms:created xsi:type="dcterms:W3CDTF">2022-12-01T16:08:00Z</dcterms:created>
  <dcterms:modified xsi:type="dcterms:W3CDTF">2022-12-06T10:23:00Z</dcterms:modified>
</cp:coreProperties>
</file>